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pacing w:val="-12"/>
                <w:sz w:val="24"/>
                <w:szCs w:val="24"/>
                <w:lang w:val="en-US" w:eastAsia="zh-CN"/>
              </w:rPr>
              <w:t>我和秋天比个“叶”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认识各种各样的叶子，了解叶子的外形和结构。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了解各种各样叶子的不同及特殊功能。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与叶子进行游戏，体验与叶子游戏的快乐。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通过与叶子互动，有亲近自然探索自然的欲望。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儿跳跃时的安全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意识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关注区域内幼儿钻技能的发展情况，及时提醒幼儿注意喝水和休息。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套圈、丢手绢、马兰花、桌椅组合、击鼓传花、踩高跷、打陀螺、跳格子，飞行棋、木头人、贴烧饼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综合：幼儿园里的叶子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科学：认识树叶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数学：树叶商店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故事：叶子先生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美工区：提供纸、颜料、油画棒供幼儿绘画秋天的树叶。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科探区：提供树叶、放大镜，探究秋天的秘密。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益智区：提供大小不一的树叶，引导幼儿探索玩法。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阅读区：提供图书，引导幼儿阅读有关秋天的书籍。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丰富有关美工的书籍，引导幼儿观察制作。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科探区增加笔和纸，引导幼儿记录操作后的发现。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顾老师：关注美工区：关注幼儿运用多元材料绘画。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徐老师：关注科探区，幼儿的实验习惯，能大胆猜测，动手动脑探究沉浮的原因。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孙老师：关注阅读区，幼儿能否自主选择喜欢的绘本并专注地阅读。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五只小猴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民间游戏：打陀螺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根据幼儿前期盛饭情况，调整盛餐路线，尝试引导幼儿盛菜。 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观察值日生工作情况，引导幼儿发现问题，集体讨论解决问题的方法。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能自己盛饭菜、安静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，幼儿能够自主去值日。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1.鼓励幼儿自主深入了解叶子，用自己喜欢的方式表征叶子板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家长大胆放手，把劳动的机会让给孩子，锻炼孩子为集体服务的能力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8968C"/>
    <w:multiLevelType w:val="singleLevel"/>
    <w:tmpl w:val="95989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457EE3"/>
    <w:rsid w:val="03AA5D5E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7AE29CA"/>
    <w:rsid w:val="17B975CA"/>
    <w:rsid w:val="1DC85222"/>
    <w:rsid w:val="21A17E97"/>
    <w:rsid w:val="2E6A028F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D2040F2"/>
    <w:rsid w:val="4E69643E"/>
    <w:rsid w:val="51363E6A"/>
    <w:rsid w:val="522C3529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E0806B6"/>
    <w:rsid w:val="6F1F64E5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1134</Words>
  <Characters>1154</Characters>
  <Lines>2</Lines>
  <Paragraphs>1</Paragraphs>
  <TotalTime>10</TotalTime>
  <ScaleCrop>false</ScaleCrop>
  <LinksUpToDate>false</LinksUpToDate>
  <CharactersWithSpaces>1213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2023-10-23T01:11:24Z</cp:lastPrinted>
  <dcterms:modified xsi:type="dcterms:W3CDTF">2023-10-23T01:11:42Z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60A91B5C5C5A4ACCBB8295C5DBA4EA79_13</vt:lpwstr>
  </property>
</Properties>
</file>